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Родительская страничка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7BD21FA" wp14:editId="3DCD4BDD">
            <wp:extent cx="2608580" cy="2860675"/>
            <wp:effectExtent l="0" t="0" r="1270" b="0"/>
            <wp:docPr id="1" name="Рисунок 1" descr="http://detsad4izb.dagschool.com/_http_schools/1751/detsad4izb/admin/ckfinder/core/connector/php/connector.phpfck_user_files/images/3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4izb.dagschool.com/_http_schools/1751/detsad4izb/admin/ckfinder/core/connector/php/connector.phpfck_user_files/images/3%2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color w:val="3366FF"/>
          <w:sz w:val="48"/>
          <w:szCs w:val="48"/>
          <w:lang w:eastAsia="ru-RU"/>
        </w:rPr>
        <w:t>Уважаемые родители! 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  <w:r w:rsidRPr="00EE5EE1">
        <w:rPr>
          <w:rFonts w:ascii="Arial" w:eastAsia="Times New Roman" w:hAnsi="Arial" w:cs="Arial"/>
          <w:b/>
          <w:bCs/>
          <w:color w:val="0000FF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 Педагоги готовы беседовать с вами о вашем ребенке утром до 8.00 и вечером после 17.00. В другое время педагог обязан работать с группой детей, и отвлекать </w:t>
      </w:r>
      <w:proofErr w:type="spellStart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егонельзя</w:t>
      </w:r>
      <w:proofErr w:type="spellEnd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 К педагогам группы необходимо обращаться на Вы, по имени и отчеству.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 Спорные и конфликтные ситуации разрешайте </w:t>
      </w:r>
      <w:proofErr w:type="spellStart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вотсутсвии</w:t>
      </w:r>
      <w:proofErr w:type="spellEnd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 детей.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 Если вы не смогли решить какой-либо вопрос с педагогами группы, обратитесь к методисту </w:t>
      </w:r>
      <w:proofErr w:type="gramStart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вашего</w:t>
      </w:r>
      <w:proofErr w:type="gramEnd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 ДОУ.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 Просим вас проследить, чтобы в карманах ребенка </w:t>
      </w:r>
      <w:proofErr w:type="spellStart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небыло</w:t>
      </w:r>
      <w:proofErr w:type="spellEnd"/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 острых, колющих и режущих предметов.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 xml:space="preserve"> Просим не давать ребенку в детский сад 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lastRenderedPageBreak/>
        <w:t>жевательную резинку.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CC0033"/>
          <w:sz w:val="36"/>
          <w:szCs w:val="36"/>
          <w:shd w:val="clear" w:color="auto" w:fill="FFFFFF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shd w:val="clear" w:color="auto" w:fill="FFFFFF"/>
          <w:lang w:eastAsia="ru-RU"/>
        </w:rPr>
        <w:t>Сладости и мелкие игрушки, монетки лучше оставить дома.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*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 В группе детям не разрешается:- бить и обижать друг друга;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- брать без разрешения личные вещи и игрушки других детей;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- портить и ломать результат труда других детей;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- "давать сдачи" и нападать друг на друга.</w:t>
      </w:r>
      <w:r w:rsidRPr="00EE5EE1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Это продиктовано соображениями безопасности каждого ребенка.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EE5EE1">
        <w:rPr>
          <w:rFonts w:ascii="Arial" w:eastAsia="Times New Roman" w:hAnsi="Arial" w:cs="Arial"/>
          <w:b/>
          <w:bCs/>
          <w:color w:val="3366FF"/>
          <w:sz w:val="36"/>
          <w:szCs w:val="36"/>
          <w:vertAlign w:val="superscript"/>
          <w:lang w:eastAsia="ru-RU"/>
        </w:rPr>
        <w:t>ПРОСИМ ВАС В СЕМЬЕ ПОДДЕРЖИВАТЬ ЭТИ ТРЕБОВАНИЯ!</w:t>
      </w:r>
      <w:r w:rsidRPr="00EE5EE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E5EE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17FCCEF" wp14:editId="3EE5BA86">
            <wp:extent cx="4759325" cy="1066800"/>
            <wp:effectExtent l="0" t="0" r="3175" b="0"/>
            <wp:docPr id="2" name="Рисунок 2" descr="http://detsad4izb.dagschool.com/_http_schools/1751/detsad4izb/admin/ckfinder/core/connector/php/connector.phpfck_user_files/images/0_45e8e_599776a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4izb.dagschool.com/_http_schools/1751/detsad4izb/admin/ckfinder/core/connector/php/connector.phpfck_user_files/images/0_45e8e_599776a3_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CC0033"/>
          <w:sz w:val="36"/>
          <w:szCs w:val="36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CC0033"/>
          <w:sz w:val="36"/>
          <w:szCs w:val="36"/>
          <w:lang w:eastAsia="ru-RU"/>
        </w:rPr>
        <w:t> </w:t>
      </w:r>
      <w:r w:rsidRPr="00EE5EE1">
        <w:rPr>
          <w:rFonts w:ascii="Tahoma" w:eastAsia="Times New Roman" w:hAnsi="Tahoma" w:cs="Tahoma"/>
          <w:b/>
          <w:bCs/>
          <w:color w:val="CC0033"/>
          <w:sz w:val="27"/>
          <w:szCs w:val="27"/>
          <w:shd w:val="clear" w:color="auto" w:fill="FFFFFF"/>
          <w:vertAlign w:val="superscript"/>
          <w:lang w:eastAsia="ru-RU"/>
        </w:rPr>
        <w:t>Информация для родителей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         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u w:val="single"/>
          <w:shd w:val="clear" w:color="auto" w:fill="FFFFFF"/>
          <w:vertAlign w:val="superscript"/>
          <w:lang w:eastAsia="ru-RU"/>
        </w:rPr>
        <w:t>Консультация для родителей:  "Безопасность ребенка дома</w:t>
      </w:r>
      <w:proofErr w:type="gramStart"/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u w:val="single"/>
          <w:shd w:val="clear" w:color="auto" w:fill="FFFFFF"/>
          <w:vertAlign w:val="superscript"/>
          <w:lang w:eastAsia="ru-RU"/>
        </w:rPr>
        <w:t>."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  <w:proofErr w:type="gramEnd"/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                                       </w:t>
      </w: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u w:val="single"/>
          <w:shd w:val="clear" w:color="auto" w:fill="FFFFFF"/>
          <w:vertAlign w:val="superscript"/>
          <w:lang w:eastAsia="ru-RU"/>
        </w:rPr>
        <w:t> </w:t>
      </w: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      Источники</w:t>
      </w: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  <w:t>                                </w:t>
      </w: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u w:val="single"/>
          <w:shd w:val="clear" w:color="auto" w:fill="FFFFFF"/>
          <w:vertAlign w:val="superscript"/>
          <w:lang w:eastAsia="ru-RU"/>
        </w:rPr>
        <w:t>потенциальной опасности для детей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1. Предметы, которыми ребенку категорически запрещается пользоваться: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спички;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газовые плиты;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печка;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электрические розетки;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включенные электроприборы.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2. Предметы, с которыми детей нужно научить обращаться (зависит от возраста):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иголка;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ножницы;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нож.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3. Предметы, которые необходимо хранить в недоступных для детей местах: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бытовая химия;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lastRenderedPageBreak/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лекарства;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спиртные напитки;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сигареты;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пищевые кислоты;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Symbol" w:eastAsia="Times New Roman" w:hAnsi="Symbol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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режуще-колющие инструменты.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vertAlign w:val="superscript"/>
          <w:lang w:eastAsia="ru-RU"/>
        </w:rPr>
        <w:t> </w:t>
      </w:r>
      <w:r w:rsidRPr="00EE5EE1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u w:val="single"/>
          <w:shd w:val="clear" w:color="auto" w:fill="FFFFFF"/>
          <w:vertAlign w:val="superscript"/>
          <w:lang w:eastAsia="ru-RU"/>
        </w:rPr>
        <w:t>Уважаемые родители!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Безопасность ребенка является основным звеном в комплексе воспитания ребенка.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  <w:t>Ребенок должен запомнить: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 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u w:val="single"/>
          <w:shd w:val="clear" w:color="auto" w:fill="FFFFFF"/>
          <w:vertAlign w:val="superscript"/>
          <w:lang w:eastAsia="ru-RU"/>
        </w:rPr>
        <w:t>Оставляя ребенка одного дома: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FF000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Займите ребенка безопасными играми.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Закройте окна и выходы на балконы, при необходимости открытыми можно оставить форточки или фрамуги.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Перекройте газовый вентиль на трубе.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Уберите с плиты кастрюли и чайники с горячей водой – опрокинув их, ребенок может получить ожоги.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Изолируйте от ребенка спички, острые, легко бьющиеся и легковоспламеняющиеся предметы.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shd w:val="clear" w:color="auto" w:fill="FFFFFF"/>
          <w:vertAlign w:val="superscript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shd w:val="clear" w:color="auto" w:fill="FFFFFF"/>
          <w:vertAlign w:val="superscript"/>
          <w:lang w:eastAsia="ru-RU"/>
        </w:rPr>
        <w:t> </w:t>
      </w: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FFFFF"/>
          <w:vertAlign w:val="superscript"/>
          <w:lang w:eastAsia="ru-RU"/>
        </w:rPr>
        <w:t>В НАШЕМ ДЕТСКОМ САДУ  РОДИТЕЛЬ ОБЯЗУЕТСЯ</w:t>
      </w:r>
      <w:proofErr w:type="gramStart"/>
      <w:r w:rsidRPr="00EE5EE1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FFFFF"/>
          <w:vertAlign w:val="superscript"/>
          <w:lang w:eastAsia="ru-RU"/>
        </w:rPr>
        <w:t xml:space="preserve"> :</w:t>
      </w:r>
      <w:proofErr w:type="gramEnd"/>
      <w:r w:rsidRPr="00EE5EE1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FFFFF"/>
          <w:vertAlign w:val="superscript"/>
          <w:lang w:eastAsia="ru-RU"/>
        </w:rPr>
        <w:t> 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7"/>
          <w:szCs w:val="27"/>
          <w:shd w:val="clear" w:color="auto" w:fill="FFFFFF"/>
          <w:vertAlign w:val="superscript"/>
          <w:lang w:eastAsia="ru-RU"/>
        </w:rPr>
        <w:br/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t>1. Соблюдать Устав ДОУ и настоящий договор.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2. Вносить плату за содержание ребенка не позднее 1 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числа текущего месяца.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3. Лично передавать и забирать ребенка у воспитателя, не передоверяя его лицам, не достигшим 16-ти лет, а также родителям в нетрезвом состоянии.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4. Приводить ребенка в ДОУ до 8-00 час в опрятном и чистом виде.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5. Информировать ДОУ о предстоящем отсутствии ребенка до 8-45 часов утра текущего дня</w:t>
      </w:r>
      <w:r w:rsidRPr="00EE5EE1">
        <w:rPr>
          <w:rFonts w:ascii="Tahoma" w:eastAsia="Times New Roman" w:hAnsi="Tahoma" w:cs="Tahoma"/>
          <w:b/>
          <w:bCs/>
          <w:color w:val="000080"/>
          <w:sz w:val="36"/>
          <w:szCs w:val="36"/>
          <w:shd w:val="clear" w:color="auto" w:fill="FFFFFF"/>
          <w:vertAlign w:val="subscript"/>
          <w:lang w:eastAsia="ru-RU"/>
        </w:rPr>
        <w:br/>
        <w:t>6. Взаимодействовать с ДОУ по всем вопросам воспитания и обучения ребенка</w:t>
      </w:r>
      <w:r w:rsidRPr="00EE5EE1">
        <w:rPr>
          <w:rFonts w:ascii="Tahoma" w:eastAsia="Times New Roman" w:hAnsi="Tahoma" w:cs="Tahoma"/>
          <w:b/>
          <w:bCs/>
          <w:color w:val="000080"/>
          <w:sz w:val="27"/>
          <w:szCs w:val="27"/>
          <w:shd w:val="clear" w:color="auto" w:fill="FFFFFF"/>
          <w:lang w:eastAsia="ru-RU"/>
        </w:rPr>
        <w:t>.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CC0000"/>
          <w:sz w:val="20"/>
          <w:szCs w:val="20"/>
          <w:shd w:val="clear" w:color="auto" w:fill="FFFFFF"/>
          <w:lang w:eastAsia="ru-RU"/>
        </w:rPr>
        <w:t>Памятка родителям о дорожной безопасности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lastRenderedPageBreak/>
        <w:br/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u w:val="single"/>
          <w:lang w:eastAsia="ru-RU"/>
        </w:rPr>
        <w:t>Помните, если Вы нарушаете Правила, ваш ребенок будет поступать так же!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Научите своих детей правилам безопасного перехода проезжей части дороги!</w:t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Вместе обсуждайте наиболее безопасные пути движения, ежедневно напоминайте ребенку: </w:t>
      </w:r>
      <w:r w:rsidRPr="00EE5EE1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ПРЕЖДЕ ЧЕМ ПЕРЕЙТИ ДОРОГУ - УБЕДИСЬ В БЕЗОПАСНОСТИ! </w:t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Объясните ребенку, что остановить машину сразу </w:t>
      </w:r>
      <w:proofErr w:type="gramStart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-н</w:t>
      </w:r>
      <w:proofErr w:type="gramEnd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евозможно! Учите предвидеть скрытую опасность!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 wp14:anchorId="1CB0A8E2" wp14:editId="404B94B5">
            <wp:extent cx="3335020" cy="3335020"/>
            <wp:effectExtent l="0" t="0" r="0" b="0"/>
            <wp:docPr id="3" name="Рисунок 3" descr="http://detsad4izb.dagschool.com/_http_schools/1751/detsad4izb/admin/ckfinder/core/connector/php/connector.phpfck_user_files/images/100067_box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4izb.dagschool.com/_http_schools/1751/detsad4izb/admin/ckfinder/core/connector/php/connector.phpfck_user_files/images/100067_box_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 xml:space="preserve">Пройдите вместе с ребенком по </w:t>
      </w:r>
      <w:proofErr w:type="gramStart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привычному маршруту</w:t>
      </w:r>
      <w:proofErr w:type="gramEnd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br/>
        <w:t xml:space="preserve">Следите за тем, чтобы у ребенка всегда был запас времени, но если ребенок все же </w:t>
      </w:r>
      <w:proofErr w:type="gramStart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куда то</w:t>
      </w:r>
      <w:proofErr w:type="gramEnd"/>
      <w:r w:rsidRPr="00EE5EE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опаздывает, объясните ему, что спешка на дороге не допустима, и лучше опоздать, но остаться живым и здоровым.</w:t>
      </w: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63E7E4F" wp14:editId="36808D8B">
            <wp:extent cx="3241675" cy="2860675"/>
            <wp:effectExtent l="0" t="0" r="0" b="0"/>
            <wp:docPr id="4" name="Рисунок 4" descr="http://detsad4izb.dagschool.com/_http_schools/1751/detsad4izb/admin/ckfinder/core/connector/php/connector.phpfck_user_files/images/post-3-1305304808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4izb.dagschool.com/_http_schools/1751/detsad4izb/admin/ckfinder/core/connector/php/connector.phpfck_user_files/images/post-3-130530480858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E1" w:rsidRPr="00EE5EE1" w:rsidRDefault="00EE5EE1" w:rsidP="00EE5EE1">
      <w:pPr>
        <w:shd w:val="clear" w:color="auto" w:fill="CDD9B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</w:t>
      </w:r>
      <w:proofErr w:type="gramStart"/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-в</w:t>
      </w:r>
      <w:proofErr w:type="gramEnd"/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елосипедных дорожек, стадиона, парка или школьного двора.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водителя,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30 % пострадавших в ДТП детей - пассажиры.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Не обходите стоящий автобус ни спереди, ни сзади! 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 xml:space="preserve">Недостаточно научить детей ориентироваться на зеленый сигнал светофора, перед тем как сделать шаг на дорогу, необходимо убедиться, что автомобили 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lastRenderedPageBreak/>
        <w:t>стоят и пропускают вас.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 xml:space="preserve">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</w:t>
      </w:r>
      <w:proofErr w:type="gramStart"/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прислушаться-и</w:t>
      </w:r>
      <w:proofErr w:type="gramEnd"/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 xml:space="preserve"> только тогда переходить улицу.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  <w:r w:rsidRPr="00EE5EE1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br/>
        <w:t>Приучайте детей с раннего возраста соблюдать правила дорожного движения. И не забывайте, что личный пример - самая доходчивая форма обучения. 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EE5EE1" w:rsidRPr="00EE5EE1" w:rsidRDefault="00EE5EE1" w:rsidP="00EE5E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5EE1">
        <w:rPr>
          <w:rFonts w:ascii="Tahoma" w:eastAsia="Times New Roman" w:hAnsi="Tahoma" w:cs="Tahoma"/>
          <w:noProof/>
          <w:color w:val="000080"/>
          <w:sz w:val="24"/>
          <w:szCs w:val="24"/>
          <w:lang w:eastAsia="ru-RU"/>
        </w:rPr>
        <w:drawing>
          <wp:inline distT="0" distB="0" distL="0" distR="0" wp14:anchorId="4808E1A5" wp14:editId="17C5470B">
            <wp:extent cx="4800600" cy="1143000"/>
            <wp:effectExtent l="0" t="0" r="0" b="0"/>
            <wp:docPr id="5" name="Рисунок 5" descr="http://detsad4izb.dagschool.com/_http_schools/1751/detsad4izb/admin/ckfinder/core/connector/php/connector.phpfck_user_files/images/1%2520_1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4izb.dagschool.com/_http_schools/1751/detsad4izb/admin/ckfinder/core/connector/php/connector.phpfck_user_files/images/1%2520_1~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E1" w:rsidRPr="00EE5EE1" w:rsidRDefault="00EE5EE1" w:rsidP="00EE5EE1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anchor="top" w:history="1">
        <w:r w:rsidRPr="00EE5EE1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наверх</w:t>
        </w:r>
      </w:hyperlink>
      <w:r w:rsidRPr="00EE5E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11" w:history="1">
        <w:r w:rsidRPr="00EE5EE1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назад</w:t>
        </w:r>
      </w:hyperlink>
    </w:p>
    <w:p w:rsidR="00756E37" w:rsidRDefault="00756E37">
      <w:bookmarkStart w:id="0" w:name="_GoBack"/>
      <w:bookmarkEnd w:id="0"/>
    </w:p>
    <w:sectPr w:rsidR="0075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E1"/>
    <w:rsid w:val="00756E37"/>
    <w:rsid w:val="00E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973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537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javascript:history.back();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tsad4izb.dagschool.com/roditelya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9068</Characters>
  <Application>Microsoft Office Word</Application>
  <DocSecurity>0</DocSecurity>
  <Lines>75</Lines>
  <Paragraphs>21</Paragraphs>
  <ScaleCrop>false</ScaleCrop>
  <Company>diakov.net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2017-06-16T05:21:00Z</dcterms:created>
  <dcterms:modified xsi:type="dcterms:W3CDTF">2017-06-16T05:21:00Z</dcterms:modified>
</cp:coreProperties>
</file>