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98" w:rsidRDefault="00EB3298">
      <w:pPr>
        <w:rPr>
          <w:b/>
          <w:bCs/>
          <w:color w:val="000000"/>
          <w:sz w:val="32"/>
          <w:szCs w:val="32"/>
          <w:shd w:val="clear" w:color="auto" w:fill="FFFFFF"/>
        </w:rPr>
      </w:pPr>
      <w:r>
        <w:rPr>
          <w:b/>
          <w:bCs/>
          <w:color w:val="000000"/>
          <w:sz w:val="32"/>
          <w:szCs w:val="32"/>
          <w:shd w:val="clear" w:color="auto" w:fill="FFFFFF"/>
        </w:rPr>
        <w:t xml:space="preserve">                  </w:t>
      </w:r>
    </w:p>
    <w:p w:rsidR="00EB3298" w:rsidRDefault="00EB3298">
      <w:r>
        <w:rPr>
          <w:b/>
          <w:bCs/>
          <w:color w:val="000000"/>
          <w:sz w:val="32"/>
          <w:szCs w:val="32"/>
          <w:shd w:val="clear" w:color="auto" w:fill="FFFFFF"/>
        </w:rPr>
        <w:t xml:space="preserve">               Сведения о наличии оборудованных учебных кабинетов</w:t>
      </w:r>
    </w:p>
    <w:tbl>
      <w:tblPr>
        <w:tblW w:w="11474" w:type="dxa"/>
        <w:tblInd w:w="-1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8971"/>
      </w:tblGrid>
      <w:tr w:rsidR="00EB3298" w:rsidRPr="00EB3298" w:rsidTr="00EB3298">
        <w:trPr>
          <w:trHeight w:val="1567"/>
        </w:trPr>
        <w:tc>
          <w:tcPr>
            <w:tcW w:w="2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заведующего </w:t>
            </w:r>
          </w:p>
        </w:tc>
        <w:tc>
          <w:tcPr>
            <w:tcW w:w="8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предназначен</w:t>
            </w:r>
            <w:proofErr w:type="gramEnd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</w:t>
            </w:r>
            <w:r w:rsidR="005D6B82">
              <w:rPr>
                <w:rFonts w:ascii="Times New Roman" w:eastAsia="Times New Roman" w:hAnsi="Times New Roman" w:cs="Times New Roman"/>
                <w:lang w:eastAsia="ru-RU"/>
              </w:rPr>
              <w:t>оксом, имеется интернет, телефон</w:t>
            </w: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B3298" w:rsidRPr="00EB3298" w:rsidTr="00EB3298">
        <w:trPr>
          <w:trHeight w:val="206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Библиотека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расположенная в кабинете заведующей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B3298" w:rsidRPr="00EB3298" w:rsidTr="00EB3298">
        <w:trPr>
          <w:trHeight w:val="2605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Групповые ячейки (количество -2)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Каждая возрастная группа имеет: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- приёмную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- посудомоечную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- комната гигиены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- игровую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- спальную комнату.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 xml:space="preserve">группы оборудованы необходимой мебелью с учётом гигиенических и педагогических требований. </w:t>
            </w:r>
          </w:p>
        </w:tc>
      </w:tr>
      <w:tr w:rsidR="00EB3298" w:rsidRPr="00EB3298" w:rsidTr="00EB3298">
        <w:trPr>
          <w:trHeight w:val="105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5D6B82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Музыкальный -</w:t>
            </w:r>
          </w:p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Физкультурный зал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5D6B82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B3298" w:rsidRPr="00EB3298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</w:tr>
      <w:tr w:rsidR="00EB3298" w:rsidRPr="00EB3298" w:rsidTr="00EB3298">
        <w:trPr>
          <w:trHeight w:val="1821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B3298" w:rsidRPr="00EB3298" w:rsidTr="00EB3298">
        <w:trPr>
          <w:trHeight w:val="2113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Специализированный блок медицинской службы (медицинский кабинет, </w:t>
            </w:r>
            <w:proofErr w:type="gramStart"/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процедурная</w:t>
            </w:r>
            <w:proofErr w:type="gramEnd"/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оборудованы</w:t>
            </w:r>
            <w:proofErr w:type="gramEnd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санитарными требованиями. В медицинском кабинете имеется ростомер, весы, рабочий стол медсестры, кушетка, шкаф для хранения документации, медикаментов (медикаменты для оказания первой неотложной помощи), холодильник для хранения вакцины, процедурный столик 1 шт., кварцевая лампа 1 шт</w:t>
            </w:r>
            <w:r w:rsidRPr="00EB329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B3298" w:rsidRPr="00EB3298" w:rsidTr="00EB3298">
        <w:trPr>
          <w:trHeight w:val="1636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Пищеблок</w:t>
            </w: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оборудован в соответствии с санитарными нормами, обеспечен необходим</w:t>
            </w:r>
            <w:r w:rsidR="005D6B82">
              <w:rPr>
                <w:rFonts w:ascii="Times New Roman" w:eastAsia="Times New Roman" w:hAnsi="Times New Roman" w:cs="Times New Roman"/>
                <w:lang w:eastAsia="ru-RU"/>
              </w:rPr>
              <w:t>ым оборудованием – холодильник 2</w:t>
            </w:r>
            <w:bookmarkStart w:id="0" w:name="_GoBack"/>
            <w:bookmarkEnd w:id="0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EB3298" w:rsidRPr="00EB3298" w:rsidTr="00EB3298">
        <w:trPr>
          <w:trHeight w:val="791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Прачечная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 xml:space="preserve"> имеется</w:t>
            </w:r>
          </w:p>
        </w:tc>
      </w:tr>
      <w:tr w:rsidR="00EB3298" w:rsidRPr="00EB3298" w:rsidTr="00EB3298">
        <w:trPr>
          <w:trHeight w:val="1194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8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B32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Кладовая</w:t>
            </w:r>
          </w:p>
        </w:tc>
        <w:tc>
          <w:tcPr>
            <w:tcW w:w="8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3298" w:rsidRPr="00EB3298" w:rsidRDefault="00EB3298" w:rsidP="00EB32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>предназначена</w:t>
            </w:r>
            <w:proofErr w:type="gramEnd"/>
            <w:r w:rsidRPr="00EB3298">
              <w:rPr>
                <w:rFonts w:ascii="Times New Roman" w:eastAsia="Times New Roman" w:hAnsi="Times New Roman" w:cs="Times New Roman"/>
                <w:lang w:eastAsia="ru-RU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медсестрой.</w:t>
            </w:r>
          </w:p>
        </w:tc>
      </w:tr>
    </w:tbl>
    <w:p w:rsidR="0058162D" w:rsidRPr="00EB3298" w:rsidRDefault="0058162D" w:rsidP="00EB3298">
      <w:pPr>
        <w:spacing w:after="0" w:line="240" w:lineRule="auto"/>
        <w:rPr>
          <w:rFonts w:ascii="Times New Roman" w:hAnsi="Times New Roman" w:cs="Times New Roman"/>
        </w:rPr>
      </w:pPr>
    </w:p>
    <w:sectPr w:rsidR="0058162D" w:rsidRPr="00EB3298" w:rsidSect="00EB3298">
      <w:pgSz w:w="11906" w:h="16838"/>
      <w:pgMar w:top="426" w:right="850" w:bottom="0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F85" w:rsidRDefault="00652F85" w:rsidP="00EB3298">
      <w:pPr>
        <w:spacing w:after="0" w:line="240" w:lineRule="auto"/>
      </w:pPr>
      <w:r>
        <w:separator/>
      </w:r>
    </w:p>
  </w:endnote>
  <w:endnote w:type="continuationSeparator" w:id="0">
    <w:p w:rsidR="00652F85" w:rsidRDefault="00652F85" w:rsidP="00EB3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F85" w:rsidRDefault="00652F85" w:rsidP="00EB3298">
      <w:pPr>
        <w:spacing w:after="0" w:line="240" w:lineRule="auto"/>
      </w:pPr>
      <w:r>
        <w:separator/>
      </w:r>
    </w:p>
  </w:footnote>
  <w:footnote w:type="continuationSeparator" w:id="0">
    <w:p w:rsidR="00652F85" w:rsidRDefault="00652F85" w:rsidP="00EB3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298"/>
    <w:rsid w:val="0058162D"/>
    <w:rsid w:val="005D6B82"/>
    <w:rsid w:val="00652F85"/>
    <w:rsid w:val="007C40CC"/>
    <w:rsid w:val="00BB0BCB"/>
    <w:rsid w:val="00E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298"/>
  </w:style>
  <w:style w:type="paragraph" w:styleId="a5">
    <w:name w:val="footer"/>
    <w:basedOn w:val="a"/>
    <w:link w:val="a6"/>
    <w:uiPriority w:val="99"/>
    <w:unhideWhenUsed/>
    <w:rsid w:val="00EB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2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B3298"/>
  </w:style>
  <w:style w:type="paragraph" w:styleId="a5">
    <w:name w:val="footer"/>
    <w:basedOn w:val="a"/>
    <w:link w:val="a6"/>
    <w:uiPriority w:val="99"/>
    <w:unhideWhenUsed/>
    <w:rsid w:val="00EB3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B3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3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RePack by Diakov</cp:lastModifiedBy>
  <cp:revision>3</cp:revision>
  <dcterms:created xsi:type="dcterms:W3CDTF">2018-10-08T11:15:00Z</dcterms:created>
  <dcterms:modified xsi:type="dcterms:W3CDTF">2019-02-27T10:13:00Z</dcterms:modified>
</cp:coreProperties>
</file>